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" w:eastAsia="zh-CN"/>
        </w:rPr>
        <w:t>“襄约学科学”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科普短视频大赛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83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88"/>
        <w:gridCol w:w="2341"/>
        <w:gridCol w:w="1278"/>
        <w:gridCol w:w="28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作品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名称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作品类别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社会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青少年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主创人员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或单位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联系电话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联系地址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电子邮箱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所属地区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3780" w:firstLineChars="1800"/>
              <w:jc w:val="left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县（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市、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9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内容简介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及作品亮点</w:t>
            </w:r>
          </w:p>
        </w:tc>
        <w:tc>
          <w:tcPr>
            <w:tcW w:w="651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（300字以内）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 w:val="36"/>
                <w:szCs w:val="36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56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作者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承诺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（个人仅签名）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本人（本单位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/机构/团体/学校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）郑重承诺：对所提交的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短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视频作品拥有自主知识产权，同意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由主办单位推荐的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媒体平台上进行公益展播。如在评选期间出现任何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违反大赛有关规定的情形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，将由本人（本单位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/机构/团体/学校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）承担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全部后果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姓名（签字）：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/机构/团体/学校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签字并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盖章）：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          </w:t>
            </w:r>
            <w:r>
              <w:rPr>
                <w:rFonts w:hint="eastAsia"/>
                <w:color w:val="auto"/>
                <w:szCs w:val="21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年  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日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69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单位意见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年  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注：作者承诺处，若主创人员超过一人均需手写签字，由第一作者提交；若主创单位超过一家均需盖单位公章，由第一创作单位提交。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B7514"/>
    <w:rsid w:val="1F7F2373"/>
    <w:rsid w:val="57AF0CCF"/>
    <w:rsid w:val="6DFB7514"/>
    <w:rsid w:val="7BDFFF10"/>
    <w:rsid w:val="FFDBB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2024-04-24T09:08:00Z</dcterms:created>
  <dc:creator>王柯</dc:creator>
  <cp:lastModifiedBy>王柯</cp:lastModifiedBy>
  <dcterms:modified xsi:type="dcterms:W3CDTF">2024-04-24T10:08:07Z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