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附件7</w:t>
      </w:r>
    </w:p>
    <w:p>
      <w:pPr>
        <w:spacing w:line="360" w:lineRule="auto"/>
        <w:jc w:val="center"/>
        <w:rPr>
          <w:rFonts w:hint="eastAsia" w:ascii="CESI宋体-GB2312" w:hAnsi="CESI宋体-GB2312" w:eastAsia="CESI宋体-GB2312" w:cs="CESI宋体-GB2312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CESI宋体-GB2312" w:hAnsi="CESI宋体-GB2312" w:eastAsia="CESI宋体-GB2312" w:cs="CESI宋体-GB2312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CESI宋体-GB2312" w:hAnsi="CESI宋体-GB2312" w:eastAsia="CESI宋体-GB2312" w:cs="CESI宋体-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学会科技服务活动项目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申报书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6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申请单位</w:t>
            </w:r>
          </w:p>
        </w:tc>
        <w:tc>
          <w:tcPr>
            <w:tcW w:w="5398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联 系 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电    话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手    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电子邮箱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619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02"/>
        <w:gridCol w:w="3988"/>
        <w:gridCol w:w="730"/>
        <w:gridCol w:w="75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 w:eastAsia="zh-CN"/>
              </w:rPr>
              <w:t>/活动名称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申报单位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4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联系方式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站点名称</w:t>
            </w:r>
          </w:p>
        </w:tc>
        <w:tc>
          <w:tcPr>
            <w:tcW w:w="4190" w:type="dxa"/>
            <w:gridSpan w:val="2"/>
            <w:noWrap w:val="0"/>
            <w:vAlign w:val="center"/>
          </w:tcPr>
          <w:p>
            <w:pPr>
              <w:spacing w:line="240" w:lineRule="exact"/>
              <w:ind w:leftChars="-14" w:hanging="29" w:hangingChars="14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建站时间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站点地址</w:t>
            </w:r>
          </w:p>
        </w:tc>
        <w:tc>
          <w:tcPr>
            <w:tcW w:w="4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ind w:firstLine="29" w:firstLineChars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建站合作单位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站点类型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Segoe UI Symbol" w:hAnsi="Segoe UI Symbol" w:eastAsia="Segoe UI Symbol"/>
                <w:spacing w:val="-20"/>
                <w:kern w:val="0"/>
              </w:rPr>
              <w:t>☑</w:t>
            </w:r>
            <w:r>
              <w:rPr>
                <w:rFonts w:hint="eastAsia" w:ascii="宋体" w:hAnsi="宋体"/>
                <w:spacing w:val="-20"/>
                <w:kern w:val="0"/>
              </w:rPr>
              <w:t>企业服务类     □综合服务类      □ 社区服务类     □学校服务类      □ 其它类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一、组织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开展产学研合作、学术交流、培训计划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24" w:firstLineChars="20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开展科技攻关和新产品开发，帮助其解决技术难题和实际问题等计划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三、开展科技咨询和决策论证，帮助服务对象制定科学发展规划或实施方案计划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建立学会科技服务站计划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备注：申报单位须对提交资料的真实性负责。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五、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发展单位会员和个人会员计划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六、信息化工作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七、项目预算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编号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支出内容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金额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5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1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5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2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5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9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合作单位意见：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我单位保证申报材料真实、合法、有效，申报事项和工作计划已和学会共同审议通过。我单位愿意按照法律、法规和政策的有关规定，接受监管、审计和评估，并承担相应责任。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单位盖章：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负责人签字：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before="120" w:line="360" w:lineRule="auto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申报学会意见：</w:t>
            </w:r>
          </w:p>
          <w:p>
            <w:pPr>
              <w:spacing w:before="120" w:line="360" w:lineRule="auto"/>
              <w:ind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我会保证申报材料真实、合法、有效。我会愿意按照法律、法规和政策的有关规定，接受监管、审计和评估，并承担相应责任。</w:t>
            </w:r>
          </w:p>
          <w:p>
            <w:pPr>
              <w:spacing w:before="120" w:line="360" w:lineRule="auto"/>
              <w:ind w:firstLine="4650" w:firstLineChars="15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法定代表人签字：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spacing w:before="120" w:line="360" w:lineRule="auto"/>
              <w:ind w:firstLine="4950" w:firstLineChars="16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秘书长签字：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        </w:t>
            </w:r>
          </w:p>
          <w:p>
            <w:pPr>
              <w:spacing w:before="120" w:line="360" w:lineRule="auto"/>
              <w:ind w:firstLine="1650" w:firstLineChars="550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spacing w:before="120" w:line="360" w:lineRule="auto"/>
              <w:ind w:firstLine="6450" w:firstLineChars="21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（单位盖章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>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年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日</w:t>
            </w:r>
          </w:p>
        </w:tc>
      </w:tr>
    </w:tbl>
    <w:p/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C000" w:usb3="00000000" w:csb0="00000001" w:csb1="4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5CB6"/>
    <w:rsid w:val="53B6B4EA"/>
    <w:rsid w:val="5F7F8CBF"/>
    <w:rsid w:val="61C75CB6"/>
    <w:rsid w:val="7E9A45AF"/>
    <w:rsid w:val="7EBD534F"/>
    <w:rsid w:val="7FFAAD74"/>
    <w:rsid w:val="EFCFE7E5"/>
    <w:rsid w:val="EFF9AC4E"/>
    <w:rsid w:val="FADC8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2023-01-14T10:51:00Z</dcterms:created>
  <dc:creator>萧潇</dc:creator>
  <cp:lastModifiedBy>谢梦薇</cp:lastModifiedBy>
  <cp:lastPrinted>2024-01-29T17:08:48Z</cp:lastPrinted>
  <dcterms:modified xsi:type="dcterms:W3CDTF">2024-01-29T17:08:50Z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2C14E71473A44BD5B82FA7626248648B</vt:lpwstr>
  </property>
</Properties>
</file>